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497FA" w14:textId="0422A293" w:rsidR="00FB1DFF" w:rsidRPr="00FB1DFF" w:rsidRDefault="00FB1DFF" w:rsidP="00AF0DFE">
      <w:pPr>
        <w:rPr>
          <w:rFonts w:ascii="TH SarabunIT๙" w:hAnsi="TH SarabunIT๙" w:cs="TH SarabunIT๙"/>
          <w:b/>
          <w:bCs/>
          <w:spacing w:val="-10"/>
          <w:sz w:val="36"/>
          <w:szCs w:val="36"/>
          <w:cs/>
        </w:rPr>
      </w:pPr>
      <w:r w:rsidRPr="00FB1DFF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>เครื่องมือในการติดตามผลการใช้จ่ายงบประมาณ</w:t>
      </w:r>
      <w:r w:rsidRPr="00FB1DFF">
        <w:rPr>
          <w:rFonts w:ascii="TH SarabunIT๙" w:hAnsi="TH SarabunIT๙" w:cs="TH SarabunIT๙"/>
          <w:b/>
          <w:bCs/>
          <w:spacing w:val="-10"/>
          <w:sz w:val="36"/>
          <w:szCs w:val="36"/>
          <w:cs/>
        </w:rPr>
        <w:t xml:space="preserve"> </w:t>
      </w:r>
      <w:r w:rsidRPr="00FB1DFF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>ประจำปีงบประมาณ พ.ศ. 2565</w:t>
      </w:r>
    </w:p>
    <w:p w14:paraId="20235143" w14:textId="77D83DAA" w:rsidR="00FB1DFF" w:rsidRPr="00FB1DFF" w:rsidRDefault="00FB1DFF" w:rsidP="00FB1DF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B1DFF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FB1DFF">
        <w:rPr>
          <w:rFonts w:ascii="TH SarabunIT๙" w:hAnsi="TH SarabunIT๙" w:cs="TH SarabunIT๙"/>
          <w:sz w:val="32"/>
          <w:szCs w:val="32"/>
          <w:cs/>
        </w:rPr>
        <w:t>พระราชบัญญัติวิธีการงบประมาณ พ.ศ. 2561 หมวด 7 การประเมินผลและการรายงาน</w:t>
      </w:r>
      <w:r w:rsidRPr="00FB1D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1DFF">
        <w:rPr>
          <w:rFonts w:ascii="TH SarabunIT๙" w:hAnsi="TH SarabunIT๙" w:cs="TH SarabunIT๙"/>
          <w:sz w:val="32"/>
          <w:szCs w:val="32"/>
          <w:cs/>
        </w:rPr>
        <w:t>มาตรา 47 กำหนดให้หน่วยรับงบประมาณจัดให้มีระบบการติดตามและประเมินผลการดำเนินงานตามแผนการปฏิบัติงานและแผนการใช้จ่ายงบประมาณภายในหน่วยรับงบประมาณตามหลักเกณฑ์และวิธีการที่ผู้อำนวยการกำหนด และให้ถือว่าการประเมินผลเป็นส่วนหนึ่งของกระบวนการบริหารงบประมาณที่ต้องดำเนินการอย่างต่อเนื่องและเปิดเผยต่อสาธารณชน และส่วนที่ 2 การรายงาน มาตรา 50 ให้หน่วยรับงบประมาณรายงานผลการใช้จ่ายงบประมาณ ในปีงบประมาณในปีที่สิ้นสุดรวมทั้งผลการปฏิบัติงานให้ผู้อำนวยการทราบภายใน 45 วันนับตั้งแต่วันสิ้นปีงบประมาณเพื่อให้ผู้อำนวยการจัดทำผลการใช้จ่ายงบประมาณรายจ่ายและผลการปฏิบัติงานของหน่วยรับงบประมาณเสนอคณะรัฐมนตรีภายในเก้าส</w:t>
      </w:r>
      <w:r>
        <w:rPr>
          <w:rFonts w:ascii="TH SarabunIT๙" w:hAnsi="TH SarabunIT๙" w:cs="TH SarabunIT๙"/>
          <w:sz w:val="32"/>
          <w:szCs w:val="32"/>
          <w:cs/>
        </w:rPr>
        <w:t>ิบวันนับตั้งแต่วันสิ้นปีงบประม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าณ </w:t>
      </w:r>
      <w:r w:rsidRPr="00E71F05"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Pr="00FB1DF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B1DFF">
        <w:rPr>
          <w:rFonts w:ascii="TH SarabunIT๙" w:hAnsi="TH SarabunIT๙" w:cs="TH SarabunIT๙"/>
          <w:sz w:val="32"/>
          <w:szCs w:val="32"/>
          <w:cs/>
        </w:rPr>
        <w:t xml:space="preserve">สำนักงบประมาณได้กำหนดระบบติดตามและประเมินผลไว้ ตามหนังสือสำนักงบประมาณที่ นร 0729.1/ว 6 ลงวันที่ 11 ตุลาคม 2562 โดยมีรายละเอียดที่เกี่ยวข้องกับการติดตามและประเมินผลตาม ข้อ 8 (2) ที่ระบุไว้ว่า </w:t>
      </w:r>
      <w:r w:rsidRPr="00FB1DFF">
        <w:rPr>
          <w:rFonts w:ascii="TH SarabunIT๙" w:hAnsi="TH SarabunIT๙" w:cs="TH SarabunIT๙"/>
          <w:i/>
          <w:iCs/>
          <w:sz w:val="32"/>
          <w:szCs w:val="32"/>
          <w:cs/>
        </w:rPr>
        <w:t>“กำหนดให้สำนักงบประมาณและหน่วยรับงบประมาณดำเนินการติดตามและประเมินผลการดำเนินงานและการใช้จ่ายงบประมาณตามแผนการปฏิบัติงานและแผนการใช้จ่ายงบประมาณ และนโยบายที่สำคัญอย่างต่อเนื่อง เพื่อให้ทราบถึงความก้าวหน้าในการดำเนินงาน ปัญหาและอุปสรรคที่เกิดขึ้นจากการดำเนินงานและการใช้จ่ายงบประมาณ และความคุ้มค่าจากการใช้จ่ายงบประมาณนั้น</w:t>
      </w:r>
    </w:p>
    <w:p w14:paraId="7EED305C" w14:textId="6966FE7D" w:rsidR="00365B55" w:rsidRPr="00E71F05" w:rsidRDefault="00FB1DFF" w:rsidP="00967BD7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1F05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การประเมินผลการใช้จ่ายงบประมาณตามพระราชบัญญัติงบประมาณรายจ่ายประจำปีงบประมาณ พ.ศ. 2565 สามารถแบ่ง</w:t>
      </w:r>
      <w:r w:rsidR="00365B55" w:rsidRPr="00E71F05">
        <w:rPr>
          <w:rFonts w:ascii="TH SarabunIT๙" w:hAnsi="TH SarabunIT๙" w:cs="TH SarabunIT๙" w:hint="cs"/>
          <w:sz w:val="32"/>
          <w:szCs w:val="32"/>
          <w:cs/>
        </w:rPr>
        <w:t>การประเมิน</w:t>
      </w:r>
      <w:r w:rsidRPr="00E71F05"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="00365B55" w:rsidRPr="00E71F05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E71F05">
        <w:rPr>
          <w:rFonts w:ascii="TH SarabunIT๙" w:hAnsi="TH SarabunIT๙" w:cs="TH SarabunIT๙" w:hint="cs"/>
          <w:sz w:val="32"/>
          <w:szCs w:val="32"/>
          <w:cs/>
        </w:rPr>
        <w:t>เป็น 2 มิติ ได้แก่ มิติที่ 1 การเบิกจ่ายงบประมาณ และ</w:t>
      </w:r>
      <w:r w:rsidR="00365B55" w:rsidRPr="00E71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1F05">
        <w:rPr>
          <w:rFonts w:ascii="TH SarabunIT๙" w:hAnsi="TH SarabunIT๙" w:cs="TH SarabunIT๙" w:hint="cs"/>
          <w:sz w:val="32"/>
          <w:szCs w:val="32"/>
          <w:cs/>
        </w:rPr>
        <w:t>มิติที่ 2 ความคุ้มค่าของการใช้จ่ายงบประมาณ</w:t>
      </w:r>
      <w:r w:rsidR="00967BD7" w:rsidRPr="00E71F05">
        <w:rPr>
          <w:rFonts w:ascii="TH SarabunIT๙" w:hAnsi="TH SarabunIT๙" w:cs="TH SarabunIT๙" w:hint="cs"/>
          <w:sz w:val="32"/>
          <w:szCs w:val="32"/>
          <w:cs/>
        </w:rPr>
        <w:t xml:space="preserve"> (การประเมินความคุ้มค่าของการใช้จ่ายงบประมาณนั้นสามารถดูได้จากผลสำเร็จของตัวชี้วัดที่ปรากฎอยู่ในพระราชบัญญัติงบประมาณรายจ่ายประจำปีงบประมาณ)</w:t>
      </w:r>
      <w:r w:rsidRPr="00E71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B55" w:rsidRPr="00E71F05">
        <w:rPr>
          <w:rFonts w:ascii="TH SarabunIT๙" w:hAnsi="TH SarabunIT๙" w:cs="TH SarabunIT๙" w:hint="cs"/>
          <w:sz w:val="32"/>
          <w:szCs w:val="32"/>
          <w:cs/>
        </w:rPr>
        <w:t xml:space="preserve">โดยในปีงบประมาณ พ.ศ. 2564 </w:t>
      </w:r>
      <w:r w:rsidRPr="00E71F05">
        <w:rPr>
          <w:rFonts w:ascii="TH SarabunIT๙" w:hAnsi="TH SarabunIT๙" w:cs="TH SarabunIT๙" w:hint="cs"/>
          <w:sz w:val="32"/>
          <w:szCs w:val="32"/>
          <w:cs/>
        </w:rPr>
        <w:t>ฝ่ายติดตามและประเมินผล</w:t>
      </w:r>
      <w:r w:rsidR="00967BD7" w:rsidRPr="00E71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1F05">
        <w:rPr>
          <w:rFonts w:ascii="TH SarabunIT๙" w:hAnsi="TH SarabunIT๙" w:cs="TH SarabunIT๙" w:hint="cs"/>
          <w:sz w:val="32"/>
          <w:szCs w:val="32"/>
          <w:cs/>
        </w:rPr>
        <w:t>กองนโยบายและแผน</w:t>
      </w:r>
      <w:r w:rsidR="00365B55" w:rsidRPr="00E71F05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E71F05">
        <w:rPr>
          <w:rFonts w:ascii="TH SarabunIT๙" w:hAnsi="TH SarabunIT๙" w:cs="TH SarabunIT๙" w:hint="cs"/>
          <w:sz w:val="32"/>
          <w:szCs w:val="32"/>
          <w:cs/>
        </w:rPr>
        <w:t>ประเมินผลการเบิกจ่ายงบประมาณเพียงมิติเดียวเท่านั้น ยังไม่</w:t>
      </w:r>
      <w:r w:rsidR="00365B55" w:rsidRPr="00E71F05">
        <w:rPr>
          <w:rFonts w:ascii="TH SarabunIT๙" w:hAnsi="TH SarabunIT๙" w:cs="TH SarabunIT๙" w:hint="cs"/>
          <w:sz w:val="32"/>
          <w:szCs w:val="32"/>
          <w:cs/>
        </w:rPr>
        <w:t>ได้มีการ</w:t>
      </w:r>
      <w:r w:rsidRPr="00E71F05">
        <w:rPr>
          <w:rFonts w:ascii="TH SarabunIT๙" w:hAnsi="TH SarabunIT๙" w:cs="TH SarabunIT๙" w:hint="cs"/>
          <w:sz w:val="32"/>
          <w:szCs w:val="32"/>
          <w:cs/>
        </w:rPr>
        <w:t xml:space="preserve">ประเมินความคุ้มค่าของการใช้จ่ายงบประมาณ </w:t>
      </w:r>
      <w:r w:rsidR="00365B55" w:rsidRPr="00E71F05">
        <w:rPr>
          <w:rFonts w:ascii="TH SarabunIT๙" w:hAnsi="TH SarabunIT๙" w:cs="TH SarabunIT๙" w:hint="cs"/>
          <w:sz w:val="32"/>
          <w:szCs w:val="32"/>
          <w:cs/>
        </w:rPr>
        <w:t>ด้วยเหตุนี้ฝ่ายติดตามและประเมินผล</w:t>
      </w:r>
      <w:r w:rsidR="00967BD7" w:rsidRPr="00E71F05">
        <w:rPr>
          <w:rFonts w:ascii="TH SarabunIT๙" w:hAnsi="TH SarabunIT๙" w:cs="TH SarabunIT๙" w:hint="cs"/>
          <w:sz w:val="32"/>
          <w:szCs w:val="32"/>
          <w:cs/>
        </w:rPr>
        <w:t xml:space="preserve"> กองนโยบายและแผน</w:t>
      </w:r>
      <w:r w:rsidR="00365B55" w:rsidRPr="00E71F05">
        <w:rPr>
          <w:rFonts w:ascii="TH SarabunIT๙" w:hAnsi="TH SarabunIT๙" w:cs="TH SarabunIT๙" w:hint="cs"/>
          <w:sz w:val="32"/>
          <w:szCs w:val="32"/>
          <w:cs/>
        </w:rPr>
        <w:t>จึงได้จัดทำเครื่องมือในการติดตามผลการใช้จ่ายงบประมาณ</w:t>
      </w:r>
      <w:r w:rsidR="00967BD7" w:rsidRPr="00E71F0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2565 ขึ้นโดยมุ่งเน้นไปที่การติดตาม</w:t>
      </w:r>
      <w:r w:rsidR="00365B55" w:rsidRPr="00E71F05">
        <w:rPr>
          <w:rFonts w:ascii="TH SarabunIT๙" w:hAnsi="TH SarabunIT๙" w:cs="TH SarabunIT๙" w:hint="cs"/>
          <w:sz w:val="32"/>
          <w:szCs w:val="32"/>
          <w:cs/>
        </w:rPr>
        <w:t xml:space="preserve">ในมิติที่ 2 ความคุ้มค่าของการใช้จ่ายงบประมาณ </w:t>
      </w:r>
      <w:r w:rsidR="00967BD7" w:rsidRPr="00E71F05">
        <w:rPr>
          <w:rFonts w:ascii="TH SarabunIT๙" w:hAnsi="TH SarabunIT๙" w:cs="TH SarabunIT๙" w:hint="cs"/>
          <w:sz w:val="32"/>
          <w:szCs w:val="32"/>
          <w:cs/>
        </w:rPr>
        <w:t>เพื่อนำข้อมูลที่ได้มาจัดทำเป็นรายงานประเมินความคุ้มค่าของการใช้จ่ายงบประมาณ ประจำปีงบประมาณ พ.ศ. 2565 โดยนำเสนอเป็น</w:t>
      </w:r>
      <w:r w:rsidR="00967BD7" w:rsidRPr="00E71F05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="00967BD7" w:rsidRPr="00E71F05">
        <w:rPr>
          <w:rFonts w:ascii="TH SarabunIT๙" w:hAnsi="TH SarabunIT๙" w:cs="TH SarabunIT๙" w:hint="cs"/>
          <w:sz w:val="32"/>
          <w:szCs w:val="32"/>
          <w:cs/>
        </w:rPr>
        <w:t>รายงานผลการประเมินดังกล่าวสำหรับให้</w:t>
      </w:r>
      <w:r w:rsidR="00967BD7" w:rsidRPr="00E71F05">
        <w:rPr>
          <w:rFonts w:ascii="TH SarabunIT๙" w:hAnsi="TH SarabunIT๙" w:cs="TH SarabunIT๙"/>
          <w:sz w:val="32"/>
          <w:szCs w:val="32"/>
          <w:cs/>
        </w:rPr>
        <w:t>ผู้บริหารระดับสูงในการวางแผนการตัดสินใจในการบริหารงบประมาณของหน่วยงาน</w:t>
      </w:r>
      <w:r w:rsidR="00967BD7" w:rsidRPr="00E71F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7BD7" w:rsidRPr="00E71F05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14:paraId="2A2D95D9" w14:textId="536800D9" w:rsidR="00FB1DFF" w:rsidRDefault="00FB1DFF" w:rsidP="00365B5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F554B4" w14:textId="79BF6F5A" w:rsidR="00967BD7" w:rsidRDefault="00967BD7" w:rsidP="00365B5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1FDA76" w14:textId="210CC9FE" w:rsidR="00967BD7" w:rsidRDefault="00967BD7" w:rsidP="00365B5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ADE90C" w14:textId="64D227AE" w:rsidR="00967BD7" w:rsidRDefault="00967BD7" w:rsidP="00365B5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493280" w14:textId="2C2345BF" w:rsidR="00967BD7" w:rsidRDefault="00967BD7" w:rsidP="00365B5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483BE2" w14:textId="2F3DFF84" w:rsidR="00967BD7" w:rsidRPr="00967BD7" w:rsidRDefault="00967BD7" w:rsidP="00967BD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1F1F52A" w14:textId="24F68D73" w:rsidR="001D7E2F" w:rsidRPr="00CB4C73" w:rsidRDefault="001D7E2F" w:rsidP="00CB4C73">
      <w:pPr>
        <w:ind w:left="720" w:hanging="720"/>
        <w:jc w:val="center"/>
        <w:rPr>
          <w:rFonts w:ascii="TH SarabunIT๙" w:hAnsi="TH SarabunIT๙" w:cs="TH SarabunIT๙"/>
          <w:b/>
          <w:bCs/>
          <w:spacing w:val="-16"/>
        </w:rPr>
      </w:pPr>
      <w:r w:rsidRPr="00CB4C7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lastRenderedPageBreak/>
        <w:t>แบบรายงานผล</w:t>
      </w:r>
      <w:r w:rsidR="00CB4C73" w:rsidRPr="00CB4C7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ผลการดำเนินงานตัวชี้วัดตามพระราชบัญญัต</w:t>
      </w:r>
      <w:r w:rsidR="00CB4C73" w:rsidRPr="00CB4C7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 xml:space="preserve">ิงบประมาณรายจ่ายประจำปีงบประมาณ </w:t>
      </w:r>
      <w:r w:rsidR="00CB4C73" w:rsidRPr="00CB4C73">
        <w:rPr>
          <w:rFonts w:ascii="TH SarabunIT๙" w:hAnsi="TH SarabunIT๙" w:cs="TH SarabunIT๙" w:hint="cs"/>
          <w:b/>
          <w:bCs/>
          <w:spacing w:val="-16"/>
          <w:sz w:val="32"/>
          <w:szCs w:val="32"/>
          <w:cs/>
        </w:rPr>
        <w:t>พ.ศ. 2565</w:t>
      </w:r>
    </w:p>
    <w:p w14:paraId="447F78D5" w14:textId="2AEAEF7A" w:rsidR="00AF0DFE" w:rsidRDefault="00E80D71" w:rsidP="00AF0DF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คำชี้แจง</w:t>
      </w:r>
    </w:p>
    <w:p w14:paraId="657EFC14" w14:textId="3A4EEB66" w:rsidR="00967BD7" w:rsidRDefault="00E80D71" w:rsidP="00967BD7">
      <w:pPr>
        <w:pStyle w:val="a4"/>
        <w:numPr>
          <w:ilvl w:val="0"/>
          <w:numId w:val="1"/>
        </w:numPr>
        <w:tabs>
          <w:tab w:val="left" w:pos="1080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7BD7">
        <w:rPr>
          <w:rFonts w:ascii="TH SarabunIT๙" w:hAnsi="TH SarabunIT๙" w:cs="TH SarabunIT๙" w:hint="cs"/>
          <w:sz w:val="32"/>
          <w:szCs w:val="32"/>
          <w:cs/>
        </w:rPr>
        <w:t>แบบรายงานผลนี้เป็นการรายงาน</w:t>
      </w:r>
      <w:r w:rsidR="00967BD7" w:rsidRPr="00967BD7">
        <w:rPr>
          <w:rFonts w:ascii="TH SarabunIT๙" w:hAnsi="TH SarabunIT๙" w:cs="TH SarabunIT๙" w:hint="cs"/>
          <w:sz w:val="32"/>
          <w:szCs w:val="32"/>
          <w:cs/>
        </w:rPr>
        <w:t>ผลการใช้จ่ายงบประมาณในมิติที่ 2 ความคุ้มค่าของการใช้จ่ายงบประมาณซึ่งดูได้จากจากผลสำเร็จของตัวชี้วัดที่ปรากฎอยู่ในพระราชบัญญัติงบประมาณรายจ่ายประจำปีงบประมาณ พ.ศ. 2565</w:t>
      </w:r>
    </w:p>
    <w:p w14:paraId="4E8D8C20" w14:textId="203D1176" w:rsidR="00E80D71" w:rsidRPr="00967BD7" w:rsidRDefault="00E80D71" w:rsidP="00967BD7">
      <w:pPr>
        <w:pStyle w:val="a4"/>
        <w:numPr>
          <w:ilvl w:val="0"/>
          <w:numId w:val="1"/>
        </w:numPr>
        <w:tabs>
          <w:tab w:val="left" w:pos="1080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7BD7">
        <w:rPr>
          <w:rFonts w:ascii="TH SarabunIT๙" w:hAnsi="TH SarabunIT๙" w:cs="TH SarabunIT๙" w:hint="cs"/>
          <w:sz w:val="32"/>
          <w:szCs w:val="32"/>
          <w:cs/>
        </w:rPr>
        <w:t>ให้ผู้รับผิดชอบโครงการกรอกข้อมูลผลการดำเนินงานตัวชี้วัดตามพระราชบัญญัติงบประมาณรายจ่ายประจำปีงบประมาณ พ.ศ. 2565 เป็นรายไตรมาส</w:t>
      </w:r>
    </w:p>
    <w:p w14:paraId="200C9BA2" w14:textId="77777777" w:rsidR="00E80D71" w:rsidRPr="00E80D71" w:rsidRDefault="00E80D71" w:rsidP="00E80D71">
      <w:pPr>
        <w:pStyle w:val="a4"/>
        <w:numPr>
          <w:ilvl w:val="0"/>
          <w:numId w:val="1"/>
        </w:numPr>
        <w:tabs>
          <w:tab w:val="left" w:pos="1080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80D71">
        <w:rPr>
          <w:rFonts w:ascii="TH SarabunIT๙" w:hAnsi="TH SarabunIT๙" w:cs="TH SarabunIT๙" w:hint="cs"/>
          <w:sz w:val="32"/>
          <w:szCs w:val="32"/>
          <w:cs/>
        </w:rPr>
        <w:t>กำหนดส่งข้อมูลให้ฝ่ายติดตามและประเมินผลภายใน 15 วันหลังสิ้นสุดไตรมาส โดย</w:t>
      </w:r>
    </w:p>
    <w:p w14:paraId="01768887" w14:textId="2416A041" w:rsidR="00E80D71" w:rsidRPr="00E80D71" w:rsidRDefault="00E80D71" w:rsidP="00E80D71">
      <w:pPr>
        <w:pStyle w:val="a4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80D71">
        <w:rPr>
          <w:rFonts w:ascii="TH SarabunIT๙" w:hAnsi="TH SarabunIT๙" w:cs="TH SarabunIT๙" w:hint="cs"/>
          <w:sz w:val="32"/>
          <w:szCs w:val="32"/>
          <w:cs/>
        </w:rPr>
        <w:t>ไตรมาสที</w:t>
      </w:r>
      <w:r w:rsidR="00CB4C73">
        <w:rPr>
          <w:rFonts w:ascii="TH SarabunIT๙" w:hAnsi="TH SarabunIT๙" w:cs="TH SarabunIT๙" w:hint="cs"/>
          <w:sz w:val="32"/>
          <w:szCs w:val="32"/>
          <w:cs/>
        </w:rPr>
        <w:t>่ 1-2 รายงานข้อมูลภายในวันที่ 12</w:t>
      </w:r>
      <w:r w:rsidRPr="00E80D71">
        <w:rPr>
          <w:rFonts w:ascii="TH SarabunIT๙" w:hAnsi="TH SarabunIT๙" w:cs="TH SarabunIT๙" w:hint="cs"/>
          <w:sz w:val="32"/>
          <w:szCs w:val="32"/>
          <w:cs/>
        </w:rPr>
        <w:t xml:space="preserve"> เมษายน 2565</w:t>
      </w:r>
    </w:p>
    <w:p w14:paraId="4935969B" w14:textId="170F13C7" w:rsidR="00E80D71" w:rsidRPr="00E80D71" w:rsidRDefault="00E80D71" w:rsidP="00E80D71">
      <w:pPr>
        <w:pStyle w:val="a4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80D71">
        <w:rPr>
          <w:rFonts w:ascii="TH SarabunIT๙" w:hAnsi="TH SarabunIT๙" w:cs="TH SarabunIT๙" w:hint="cs"/>
          <w:sz w:val="32"/>
          <w:szCs w:val="32"/>
          <w:cs/>
        </w:rPr>
        <w:t>ไตรมาสที่ 3 รายงานข้อมูลภายในวันที่ 15 กรกฎาคม 2565</w:t>
      </w:r>
    </w:p>
    <w:p w14:paraId="7BFDAC39" w14:textId="11B9C929" w:rsidR="00E80D71" w:rsidRDefault="00E80D71" w:rsidP="00E80D71">
      <w:pPr>
        <w:pStyle w:val="a4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80D71">
        <w:rPr>
          <w:rFonts w:ascii="TH SarabunIT๙" w:hAnsi="TH SarabunIT๙" w:cs="TH SarabunIT๙" w:hint="cs"/>
          <w:sz w:val="32"/>
          <w:szCs w:val="32"/>
          <w:cs/>
        </w:rPr>
        <w:t>ไตรมาส</w:t>
      </w:r>
      <w:r w:rsidR="00FC3D21">
        <w:rPr>
          <w:rFonts w:ascii="TH SarabunIT๙" w:hAnsi="TH SarabunIT๙" w:cs="TH SarabunIT๙" w:hint="cs"/>
          <w:sz w:val="32"/>
          <w:szCs w:val="32"/>
          <w:cs/>
        </w:rPr>
        <w:t>ที่ 4 รายงานข้อมูลภายในวันที่ 14</w:t>
      </w:r>
      <w:bookmarkStart w:id="0" w:name="_GoBack"/>
      <w:bookmarkEnd w:id="0"/>
      <w:r w:rsidRPr="00E80D71">
        <w:rPr>
          <w:rFonts w:ascii="TH SarabunIT๙" w:hAnsi="TH SarabunIT๙" w:cs="TH SarabunIT๙" w:hint="cs"/>
          <w:sz w:val="32"/>
          <w:szCs w:val="32"/>
          <w:cs/>
        </w:rPr>
        <w:t xml:space="preserve"> ตุลาคม 2565</w:t>
      </w:r>
    </w:p>
    <w:p w14:paraId="70EFE525" w14:textId="47AA6EB8" w:rsidR="004507C0" w:rsidRDefault="004507C0" w:rsidP="004507C0">
      <w:pPr>
        <w:pStyle w:val="a4"/>
        <w:numPr>
          <w:ilvl w:val="0"/>
          <w:numId w:val="1"/>
        </w:numPr>
        <w:tabs>
          <w:tab w:val="left" w:pos="1080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ให้ผู้รับผิดชอบส่งข้อมูล</w:t>
      </w:r>
      <w:r w:rsidRPr="00967BD7">
        <w:rPr>
          <w:rFonts w:ascii="TH SarabunIT๙" w:hAnsi="TH SarabunIT๙" w:cs="TH SarabunIT๙" w:hint="cs"/>
          <w:sz w:val="32"/>
          <w:szCs w:val="32"/>
          <w:cs/>
        </w:rPr>
        <w:t>รายงานผลการใช้จ่ายงบประมาณในมิติที่ 2 ความคุ้มค่าของการใช้จ่ายงบประมาณ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ในรูปแบบเอกสารและ</w:t>
      </w:r>
      <w:r w:rsidRPr="004507C0">
        <w:rPr>
          <w:rFonts w:ascii="TH SarabunIT๙" w:hAnsi="TH SarabunIT๙" w:cs="TH SarabunIT๙"/>
          <w:sz w:val="32"/>
          <w:szCs w:val="32"/>
          <w:cs/>
        </w:rPr>
        <w:t>ไปรษณีย์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อิเล็กทรอนิกส์ที่ </w:t>
      </w:r>
      <w:hyperlink r:id="rId5" w:history="1">
        <w:r w:rsidRPr="00030E88">
          <w:rPr>
            <w:rStyle w:val="a7"/>
            <w:rFonts w:ascii="TH SarabunIT๙" w:hAnsi="TH SarabunIT๙" w:cs="TH SarabunIT๙"/>
            <w:sz w:val="32"/>
            <w:szCs w:val="32"/>
          </w:rPr>
          <w:t>efficiency</w:t>
        </w:r>
        <w:r w:rsidRPr="00030E88">
          <w:rPr>
            <w:rStyle w:val="a7"/>
            <w:rFonts w:ascii="TH SarabunIT๙" w:hAnsi="TH SarabunIT๙" w:cs="TH SarabunIT๙"/>
            <w:sz w:val="32"/>
            <w:szCs w:val="32"/>
            <w:cs/>
          </w:rPr>
          <w:t>.</w:t>
        </w:r>
        <w:r w:rsidRPr="00030E88">
          <w:rPr>
            <w:rStyle w:val="a7"/>
            <w:rFonts w:ascii="TH SarabunIT๙" w:hAnsi="TH SarabunIT๙" w:cs="TH SarabunIT๙"/>
            <w:sz w:val="32"/>
            <w:szCs w:val="32"/>
          </w:rPr>
          <w:t>planbpi@gmail</w:t>
        </w:r>
        <w:r w:rsidRPr="00030E88">
          <w:rPr>
            <w:rStyle w:val="a7"/>
            <w:rFonts w:ascii="TH SarabunIT๙" w:hAnsi="TH SarabunIT๙" w:cs="TH SarabunIT๙"/>
            <w:sz w:val="32"/>
            <w:szCs w:val="32"/>
            <w:cs/>
          </w:rPr>
          <w:t>.</w:t>
        </w:r>
        <w:r w:rsidRPr="00030E88">
          <w:rPr>
            <w:rStyle w:val="a7"/>
            <w:rFonts w:ascii="TH SarabunIT๙" w:hAnsi="TH SarabunIT๙" w:cs="TH SarabunIT๙"/>
            <w:sz w:val="32"/>
            <w:szCs w:val="32"/>
          </w:rPr>
          <w:t>com</w:t>
        </w:r>
      </w:hyperlink>
    </w:p>
    <w:p w14:paraId="0D2BE943" w14:textId="40E09063" w:rsidR="00967BD7" w:rsidRPr="004507C0" w:rsidRDefault="00967BD7" w:rsidP="00967BD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07C0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14:paraId="0210049A" w14:textId="2D5915A9" w:rsidR="00967BD7" w:rsidRPr="004507C0" w:rsidRDefault="00967BD7" w:rsidP="004507C0">
      <w:pPr>
        <w:pStyle w:val="a4"/>
        <w:numPr>
          <w:ilvl w:val="0"/>
          <w:numId w:val="2"/>
        </w:numPr>
        <w:ind w:left="1080"/>
        <w:rPr>
          <w:rFonts w:ascii="TH SarabunIT๙" w:hAnsi="TH SarabunIT๙" w:cs="TH SarabunIT๙"/>
          <w:sz w:val="32"/>
          <w:szCs w:val="32"/>
        </w:rPr>
      </w:pPr>
      <w:r w:rsidRPr="004507C0">
        <w:rPr>
          <w:rFonts w:ascii="TH SarabunIT๙" w:hAnsi="TH SarabunIT๙" w:cs="TH SarabunIT๙" w:hint="cs"/>
          <w:sz w:val="32"/>
          <w:szCs w:val="32"/>
          <w:cs/>
        </w:rPr>
        <w:t>ตัวชี้วัดเชิงคุณภาพทั้งหมดไม่นับยอดสะสมรายไตรมาส</w:t>
      </w:r>
    </w:p>
    <w:p w14:paraId="021297E1" w14:textId="04CB82C9" w:rsidR="00967BD7" w:rsidRPr="004507C0" w:rsidRDefault="00967BD7" w:rsidP="004507C0">
      <w:pPr>
        <w:pStyle w:val="a4"/>
        <w:numPr>
          <w:ilvl w:val="0"/>
          <w:numId w:val="2"/>
        </w:numPr>
        <w:tabs>
          <w:tab w:val="left" w:pos="1080"/>
        </w:tabs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 w:rsidRPr="004507C0">
        <w:rPr>
          <w:rFonts w:ascii="TH SarabunIT๙" w:hAnsi="TH SarabunIT๙" w:cs="TH SarabunIT๙" w:hint="cs"/>
          <w:sz w:val="32"/>
          <w:szCs w:val="32"/>
          <w:cs/>
        </w:rPr>
        <w:t>ตัวชี้วัดเชิงปริมาณนับยอดสะสมรายไตรมาสทั้งหมดยกเว้น</w:t>
      </w:r>
      <w:r w:rsidRPr="004507C0">
        <w:rPr>
          <w:rFonts w:ascii="TH SarabunIT๙" w:hAnsi="TH SarabunIT๙" w:cs="TH SarabunIT๙"/>
          <w:sz w:val="32"/>
          <w:szCs w:val="32"/>
          <w:cs/>
        </w:rPr>
        <w:t>โครงการสนับสนุนค่าใช้จ่ายในการจัดการศึกษาตั้งแต่ระดับอนุบาลจนจบการศึกษาขั้นพื้นฐาน</w:t>
      </w:r>
    </w:p>
    <w:p w14:paraId="24A56D27" w14:textId="13E7760B" w:rsidR="00AF0DFE" w:rsidRDefault="00AF0DFE" w:rsidP="00AF0D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A84483" w14:textId="1F591821" w:rsidR="00AF0DFE" w:rsidRDefault="00AF0DFE" w:rsidP="00AF0D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7FF68DB" w14:textId="5C665C3E" w:rsidR="00AF0DFE" w:rsidRDefault="00AF0DFE" w:rsidP="00AF0DF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377E054" w14:textId="77777777" w:rsidR="00AF0DFE" w:rsidRDefault="00AF0DFE" w:rsidP="00AF0DFE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AF0DFE" w:rsidSect="00AF0DFE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a3"/>
        <w:tblW w:w="1575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250"/>
        <w:gridCol w:w="2700"/>
        <w:gridCol w:w="810"/>
        <w:gridCol w:w="810"/>
        <w:gridCol w:w="810"/>
        <w:gridCol w:w="810"/>
        <w:gridCol w:w="720"/>
        <w:gridCol w:w="810"/>
        <w:gridCol w:w="810"/>
        <w:gridCol w:w="810"/>
        <w:gridCol w:w="810"/>
        <w:gridCol w:w="990"/>
        <w:gridCol w:w="900"/>
        <w:gridCol w:w="1710"/>
      </w:tblGrid>
      <w:tr w:rsidR="009D372E" w:rsidRPr="00454623" w14:paraId="481906DD" w14:textId="77777777" w:rsidTr="004507C0">
        <w:trPr>
          <w:tblHeader/>
        </w:trPr>
        <w:tc>
          <w:tcPr>
            <w:tcW w:w="2250" w:type="dxa"/>
            <w:vMerge w:val="restart"/>
          </w:tcPr>
          <w:p w14:paraId="79592CE2" w14:textId="4CF722D0" w:rsidR="009D372E" w:rsidRPr="00454623" w:rsidRDefault="009D372E" w:rsidP="00CB17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ผลผลิต/โครงการตามแผนงานยุทธศาสตร์</w:t>
            </w:r>
          </w:p>
        </w:tc>
        <w:tc>
          <w:tcPr>
            <w:tcW w:w="2700" w:type="dxa"/>
            <w:vMerge w:val="restart"/>
          </w:tcPr>
          <w:p w14:paraId="6D1BD163" w14:textId="6B7D8858" w:rsidR="009D372E" w:rsidRPr="00454623" w:rsidRDefault="009D372E" w:rsidP="00CB17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46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เป้าหมายเชิงปริมาณ/</w:t>
            </w:r>
            <w:r w:rsidR="00B0710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4546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9090" w:type="dxa"/>
            <w:gridSpan w:val="11"/>
          </w:tcPr>
          <w:p w14:paraId="76D518A7" w14:textId="2CFED5F9" w:rsidR="009D372E" w:rsidRDefault="009D372E" w:rsidP="00CB17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46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710" w:type="dxa"/>
            <w:vMerge w:val="restart"/>
          </w:tcPr>
          <w:p w14:paraId="34555134" w14:textId="4DEC21AF" w:rsidR="009D372E" w:rsidRPr="00454623" w:rsidRDefault="009D372E" w:rsidP="00CB17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015A0" w:rsidRPr="00454623" w14:paraId="620BD0A0" w14:textId="77777777" w:rsidTr="004507C0">
        <w:trPr>
          <w:tblHeader/>
        </w:trPr>
        <w:tc>
          <w:tcPr>
            <w:tcW w:w="2250" w:type="dxa"/>
            <w:vMerge/>
          </w:tcPr>
          <w:p w14:paraId="0329375D" w14:textId="77777777" w:rsidR="009D372E" w:rsidRPr="00454623" w:rsidRDefault="009D372E" w:rsidP="00CB17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vMerge/>
          </w:tcPr>
          <w:p w14:paraId="5F3D8D8D" w14:textId="77777777" w:rsidR="009D372E" w:rsidRPr="00454623" w:rsidRDefault="009D372E" w:rsidP="00CB17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0" w:type="dxa"/>
            <w:vMerge w:val="restart"/>
          </w:tcPr>
          <w:p w14:paraId="576C3EDA" w14:textId="77777777" w:rsidR="009D372E" w:rsidRPr="00454623" w:rsidRDefault="009D372E" w:rsidP="00CB17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546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620" w:type="dxa"/>
            <w:gridSpan w:val="2"/>
          </w:tcPr>
          <w:p w14:paraId="3E2C42E6" w14:textId="6533AD30" w:rsidR="009D372E" w:rsidRPr="00454623" w:rsidRDefault="009D372E" w:rsidP="009D3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ไตรมาสที่1</w:t>
            </w:r>
          </w:p>
        </w:tc>
        <w:tc>
          <w:tcPr>
            <w:tcW w:w="1530" w:type="dxa"/>
            <w:gridSpan w:val="2"/>
          </w:tcPr>
          <w:p w14:paraId="3D72EBDD" w14:textId="468D276E" w:rsidR="009D372E" w:rsidRPr="00454623" w:rsidRDefault="009D372E" w:rsidP="009D3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620" w:type="dxa"/>
            <w:gridSpan w:val="2"/>
          </w:tcPr>
          <w:p w14:paraId="5684D98B" w14:textId="0F7A30C2" w:rsidR="009D372E" w:rsidRPr="00454623" w:rsidRDefault="009D372E" w:rsidP="009D3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3</w:t>
            </w:r>
          </w:p>
        </w:tc>
        <w:tc>
          <w:tcPr>
            <w:tcW w:w="1620" w:type="dxa"/>
            <w:gridSpan w:val="2"/>
          </w:tcPr>
          <w:p w14:paraId="41A25766" w14:textId="015F5829" w:rsidR="009D372E" w:rsidRDefault="009D372E" w:rsidP="009D3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4</w:t>
            </w:r>
          </w:p>
        </w:tc>
        <w:tc>
          <w:tcPr>
            <w:tcW w:w="1890" w:type="dxa"/>
            <w:gridSpan w:val="2"/>
          </w:tcPr>
          <w:p w14:paraId="6FAEC40C" w14:textId="77777777" w:rsidR="009D372E" w:rsidRDefault="009D372E" w:rsidP="009D3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รวมไตรมาส</w:t>
            </w:r>
          </w:p>
          <w:p w14:paraId="23943213" w14:textId="06C28681" w:rsidR="009D372E" w:rsidRDefault="009D372E" w:rsidP="009D37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 1-4</w:t>
            </w:r>
          </w:p>
        </w:tc>
        <w:tc>
          <w:tcPr>
            <w:tcW w:w="1710" w:type="dxa"/>
            <w:vMerge/>
          </w:tcPr>
          <w:p w14:paraId="419A9325" w14:textId="681FB5F4" w:rsidR="009D372E" w:rsidRDefault="009D372E" w:rsidP="00CB17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015A0" w14:paraId="215D8444" w14:textId="77777777" w:rsidTr="004507C0">
        <w:tc>
          <w:tcPr>
            <w:tcW w:w="2250" w:type="dxa"/>
            <w:vMerge/>
          </w:tcPr>
          <w:p w14:paraId="7A4F7053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0" w:type="dxa"/>
            <w:vMerge/>
          </w:tcPr>
          <w:p w14:paraId="54951710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  <w:vMerge/>
          </w:tcPr>
          <w:p w14:paraId="76A2A4D7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589AB8C0" w14:textId="66E08828" w:rsidR="009D372E" w:rsidRDefault="009D372E" w:rsidP="009D37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810" w:type="dxa"/>
          </w:tcPr>
          <w:p w14:paraId="42AE8646" w14:textId="42990CF2" w:rsidR="009D372E" w:rsidRDefault="009D372E" w:rsidP="009D37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</w:p>
        </w:tc>
        <w:tc>
          <w:tcPr>
            <w:tcW w:w="810" w:type="dxa"/>
          </w:tcPr>
          <w:p w14:paraId="3C62142E" w14:textId="5A50999C" w:rsidR="009D372E" w:rsidRDefault="009D372E" w:rsidP="009D37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720" w:type="dxa"/>
          </w:tcPr>
          <w:p w14:paraId="19AD0001" w14:textId="6121E457" w:rsidR="009D372E" w:rsidRDefault="009D372E" w:rsidP="009D37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</w:p>
        </w:tc>
        <w:tc>
          <w:tcPr>
            <w:tcW w:w="810" w:type="dxa"/>
          </w:tcPr>
          <w:p w14:paraId="1CE5F14B" w14:textId="796A5729" w:rsidR="009D372E" w:rsidRDefault="009D372E" w:rsidP="009D37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810" w:type="dxa"/>
          </w:tcPr>
          <w:p w14:paraId="3C66964D" w14:textId="7F9EB72D" w:rsidR="009D372E" w:rsidRDefault="009D372E" w:rsidP="009D37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</w:p>
        </w:tc>
        <w:tc>
          <w:tcPr>
            <w:tcW w:w="810" w:type="dxa"/>
          </w:tcPr>
          <w:p w14:paraId="0D78CC58" w14:textId="5E275E7C" w:rsidR="009D372E" w:rsidRDefault="009D372E" w:rsidP="009D37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810" w:type="dxa"/>
          </w:tcPr>
          <w:p w14:paraId="6CF9ADCD" w14:textId="27609FAD" w:rsidR="009D372E" w:rsidRDefault="009D372E" w:rsidP="009D37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</w:p>
        </w:tc>
        <w:tc>
          <w:tcPr>
            <w:tcW w:w="990" w:type="dxa"/>
          </w:tcPr>
          <w:p w14:paraId="31F2B2B6" w14:textId="502E1C6D" w:rsidR="009D372E" w:rsidRDefault="009D372E" w:rsidP="009D37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</w:tc>
        <w:tc>
          <w:tcPr>
            <w:tcW w:w="900" w:type="dxa"/>
          </w:tcPr>
          <w:p w14:paraId="693DE5D3" w14:textId="14055A3E" w:rsidR="009D372E" w:rsidRDefault="009D372E" w:rsidP="009D37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</w:p>
        </w:tc>
        <w:tc>
          <w:tcPr>
            <w:tcW w:w="1710" w:type="dxa"/>
            <w:vMerge/>
          </w:tcPr>
          <w:p w14:paraId="46A0C976" w14:textId="0751D3FB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15A0" w14:paraId="5B75E789" w14:textId="77777777" w:rsidTr="004507C0">
        <w:tc>
          <w:tcPr>
            <w:tcW w:w="2250" w:type="dxa"/>
            <w:vMerge w:val="restart"/>
          </w:tcPr>
          <w:p w14:paraId="1BA7FAB9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ผลผลิตที่ 1 ผู้สำเร็จการศึกษาด้านศิลปวัฒนธรรม</w:t>
            </w:r>
          </w:p>
        </w:tc>
        <w:tc>
          <w:tcPr>
            <w:tcW w:w="2700" w:type="dxa"/>
          </w:tcPr>
          <w:p w14:paraId="164A52C4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จำนวนผู้สำเร็จการศึกษา </w:t>
            </w:r>
          </w:p>
        </w:tc>
        <w:tc>
          <w:tcPr>
            <w:tcW w:w="810" w:type="dxa"/>
          </w:tcPr>
          <w:p w14:paraId="3C55EE96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10" w:type="dxa"/>
          </w:tcPr>
          <w:p w14:paraId="47AED1F9" w14:textId="522F5251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18BA235D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37EB5B76" w14:textId="49E49B9E" w:rsidR="009D372E" w:rsidRPr="00A2368E" w:rsidRDefault="00A2368E" w:rsidP="009D372E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A2368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4</w:t>
            </w:r>
            <w:r w:rsidR="00B0710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,</w:t>
            </w:r>
            <w:r w:rsidRPr="00A2368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000</w:t>
            </w:r>
          </w:p>
        </w:tc>
        <w:tc>
          <w:tcPr>
            <w:tcW w:w="720" w:type="dxa"/>
          </w:tcPr>
          <w:p w14:paraId="5B208BF1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0AA580BC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0A485A28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413E4F00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6CCD262E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1FFA91D1" w14:textId="138A9C75" w:rsidR="009D372E" w:rsidRDefault="00A2368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900" w:type="dxa"/>
          </w:tcPr>
          <w:p w14:paraId="45F45396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4B76A4E" w14:textId="193E6AD7" w:rsidR="009D372E" w:rsidRDefault="004507C0" w:rsidP="009D37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กองส่งเสริมวิชาการและงานวิจัย</w:t>
            </w:r>
          </w:p>
        </w:tc>
      </w:tr>
      <w:tr w:rsidR="00B015A0" w14:paraId="72A44257" w14:textId="77777777" w:rsidTr="004507C0">
        <w:tc>
          <w:tcPr>
            <w:tcW w:w="2250" w:type="dxa"/>
            <w:vMerge/>
          </w:tcPr>
          <w:p w14:paraId="55404B42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14:paraId="1E9410AD" w14:textId="77777777" w:rsidR="009D372E" w:rsidRPr="00E571C6" w:rsidRDefault="009D372E" w:rsidP="009D372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571C6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 : สถานศึกษาที่ผ่านเกณฑ์คุณภาพ</w:t>
            </w:r>
          </w:p>
          <w:p w14:paraId="31506D54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71C6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ตามมาตรฐานที่กำหนด</w:t>
            </w:r>
          </w:p>
        </w:tc>
        <w:tc>
          <w:tcPr>
            <w:tcW w:w="810" w:type="dxa"/>
          </w:tcPr>
          <w:p w14:paraId="757EF6FF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10" w:type="dxa"/>
          </w:tcPr>
          <w:p w14:paraId="22D6796B" w14:textId="20D8929A" w:rsidR="009D372E" w:rsidRDefault="00A2368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810" w:type="dxa"/>
          </w:tcPr>
          <w:p w14:paraId="18FCBD30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32F2A092" w14:textId="5B7B430F" w:rsidR="009D372E" w:rsidRDefault="00A2368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720" w:type="dxa"/>
          </w:tcPr>
          <w:p w14:paraId="2106DB7B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1F1EBA61" w14:textId="4AE91691" w:rsidR="009D372E" w:rsidRDefault="00A2368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810" w:type="dxa"/>
          </w:tcPr>
          <w:p w14:paraId="78E0D3A8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02B46120" w14:textId="1025C1BB" w:rsidR="009D372E" w:rsidRDefault="00A2368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810" w:type="dxa"/>
          </w:tcPr>
          <w:p w14:paraId="1DC7D658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4D138EE5" w14:textId="13975421" w:rsidR="009D372E" w:rsidRDefault="00A2368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900" w:type="dxa"/>
          </w:tcPr>
          <w:p w14:paraId="72A844D9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424CB9D" w14:textId="650804A4" w:rsidR="009D372E" w:rsidRDefault="004507C0" w:rsidP="009D37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กลุ่มประกันคุณภาพการศึกษา</w:t>
            </w:r>
          </w:p>
        </w:tc>
      </w:tr>
      <w:tr w:rsidR="00B015A0" w14:paraId="50A6C8AE" w14:textId="77777777" w:rsidTr="004507C0">
        <w:tc>
          <w:tcPr>
            <w:tcW w:w="2250" w:type="dxa"/>
            <w:vMerge w:val="restart"/>
          </w:tcPr>
          <w:p w14:paraId="2291EA8F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ผลผลิตที่ 2 การบริการสังคม</w:t>
            </w:r>
          </w:p>
        </w:tc>
        <w:tc>
          <w:tcPr>
            <w:tcW w:w="2700" w:type="dxa"/>
          </w:tcPr>
          <w:p w14:paraId="52E0399A" w14:textId="77777777" w:rsidR="009D372E" w:rsidRPr="00454623" w:rsidRDefault="009D372E" w:rsidP="009D372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4623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 : จำนวนนักศึกษา เยาวชน และประชาชนที่รับบริการทางวิชาการ</w:t>
            </w:r>
          </w:p>
        </w:tc>
        <w:tc>
          <w:tcPr>
            <w:tcW w:w="810" w:type="dxa"/>
          </w:tcPr>
          <w:p w14:paraId="7F0EB7FC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10" w:type="dxa"/>
          </w:tcPr>
          <w:p w14:paraId="72B54617" w14:textId="63BD538A" w:rsidR="009D372E" w:rsidRPr="00A2368E" w:rsidRDefault="00A2368E" w:rsidP="009D372E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A2368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1250</w:t>
            </w:r>
          </w:p>
        </w:tc>
        <w:tc>
          <w:tcPr>
            <w:tcW w:w="810" w:type="dxa"/>
          </w:tcPr>
          <w:p w14:paraId="2F4ED0D3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7DADFADA" w14:textId="60D2EF8A" w:rsidR="009D372E" w:rsidRDefault="00A2368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68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1250</w:t>
            </w:r>
          </w:p>
        </w:tc>
        <w:tc>
          <w:tcPr>
            <w:tcW w:w="720" w:type="dxa"/>
          </w:tcPr>
          <w:p w14:paraId="167D72FC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65B0F5B3" w14:textId="173C7ABF" w:rsidR="009D372E" w:rsidRDefault="00A2368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68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1250</w:t>
            </w:r>
          </w:p>
        </w:tc>
        <w:tc>
          <w:tcPr>
            <w:tcW w:w="810" w:type="dxa"/>
          </w:tcPr>
          <w:p w14:paraId="50CED128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34353B1A" w14:textId="063D9D4C" w:rsidR="009D372E" w:rsidRDefault="00A2368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368E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1250</w:t>
            </w:r>
          </w:p>
        </w:tc>
        <w:tc>
          <w:tcPr>
            <w:tcW w:w="810" w:type="dxa"/>
          </w:tcPr>
          <w:p w14:paraId="64E7CCDD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650A7BD0" w14:textId="045D7C0E" w:rsidR="009D372E" w:rsidRDefault="00A2368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900" w:type="dxa"/>
          </w:tcPr>
          <w:p w14:paraId="359BE2FD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293AD269" w14:textId="0A957DEB" w:rsidR="009D372E" w:rsidRDefault="004507C0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กองส่งเสริมวิชาการและงานวิจัย</w:t>
            </w:r>
          </w:p>
        </w:tc>
      </w:tr>
      <w:tr w:rsidR="00B015A0" w14:paraId="3B554A07" w14:textId="77777777" w:rsidTr="004507C0">
        <w:tc>
          <w:tcPr>
            <w:tcW w:w="2250" w:type="dxa"/>
            <w:vMerge/>
          </w:tcPr>
          <w:p w14:paraId="296DA071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14:paraId="719EB040" w14:textId="77777777" w:rsidR="009D372E" w:rsidRDefault="009D372E" w:rsidP="009D372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4623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 : ประชาชนกล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ุ่มเป้าหมายเรียนรู้</w:t>
            </w:r>
            <w:r w:rsidRPr="00454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และเข้าใจ</w:t>
            </w:r>
            <w:r w:rsidRPr="0045462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ความเป็นไทย</w:t>
            </w:r>
          </w:p>
          <w:p w14:paraId="78EF2E33" w14:textId="77777777" w:rsidR="00B015A0" w:rsidRDefault="00B015A0" w:rsidP="009D372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7418AE" w14:textId="77777777" w:rsidR="00B015A0" w:rsidRDefault="00B015A0" w:rsidP="009D372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E02BA0" w14:textId="77777777" w:rsidR="00B015A0" w:rsidRDefault="00B015A0" w:rsidP="009D372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91CE59" w14:textId="330F32EC" w:rsidR="00B015A0" w:rsidRDefault="00B015A0" w:rsidP="009D372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2160D2" w14:textId="77777777" w:rsidR="00B015A0" w:rsidRPr="00B015A0" w:rsidRDefault="00B015A0" w:rsidP="009D372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2DB8D3" w14:textId="77777777" w:rsidR="00B015A0" w:rsidRDefault="00B015A0" w:rsidP="009D372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B0D1BC" w14:textId="6DA6057F" w:rsidR="00B015A0" w:rsidRPr="00454623" w:rsidRDefault="00B015A0" w:rsidP="009D372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336B0C76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10" w:type="dxa"/>
          </w:tcPr>
          <w:p w14:paraId="2CC9EBC0" w14:textId="192FAD4E" w:rsidR="009D372E" w:rsidRDefault="00A2368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810" w:type="dxa"/>
          </w:tcPr>
          <w:p w14:paraId="5965F945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3818A1B6" w14:textId="1EA26092" w:rsidR="009D372E" w:rsidRDefault="00A2368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720" w:type="dxa"/>
          </w:tcPr>
          <w:p w14:paraId="24008E33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445BEE27" w14:textId="2CCB9C51" w:rsidR="009D372E" w:rsidRDefault="00A2368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810" w:type="dxa"/>
          </w:tcPr>
          <w:p w14:paraId="15CC2DC8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3B771CFA" w14:textId="0A860A18" w:rsidR="009D372E" w:rsidRDefault="00A2368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810" w:type="dxa"/>
          </w:tcPr>
          <w:p w14:paraId="5DDF3968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D73D2F7" w14:textId="0B4F15AC" w:rsidR="009D372E" w:rsidRDefault="00A2368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900" w:type="dxa"/>
          </w:tcPr>
          <w:p w14:paraId="515D79D3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504FC70" w14:textId="6A870A65" w:rsidR="009D372E" w:rsidRDefault="004507C0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กองส่งเสริมวิชาการและงานวิจัย/กลุ่มศิลปวัฒนธรรม</w:t>
            </w:r>
          </w:p>
        </w:tc>
      </w:tr>
      <w:tr w:rsidR="00B015A0" w:rsidRPr="00454623" w14:paraId="6F4861D1" w14:textId="77777777" w:rsidTr="004507C0">
        <w:tc>
          <w:tcPr>
            <w:tcW w:w="2250" w:type="dxa"/>
            <w:vMerge w:val="restart"/>
          </w:tcPr>
          <w:p w14:paraId="5205B340" w14:textId="77777777" w:rsidR="009D372E" w:rsidRPr="00454623" w:rsidRDefault="009D372E" w:rsidP="009D372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462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โครงการส่งเสริมและพัฒนาทักษะผู้เรียนด้านนาฏศิลป์ ดนตรี</w:t>
            </w:r>
            <w:r w:rsidRPr="004546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4623">
              <w:rPr>
                <w:rFonts w:ascii="TH SarabunIT๙" w:hAnsi="TH SarabunIT๙" w:cs="TH SarabunIT๙"/>
                <w:sz w:val="32"/>
                <w:szCs w:val="32"/>
                <w:cs/>
              </w:rPr>
              <w:t>คีตศีล</w:t>
            </w:r>
            <w:proofErr w:type="spellStart"/>
            <w:r w:rsidRPr="00454623">
              <w:rPr>
                <w:rFonts w:ascii="TH SarabunIT๙" w:hAnsi="TH SarabunIT๙" w:cs="TH SarabunIT๙"/>
                <w:sz w:val="32"/>
                <w:szCs w:val="32"/>
                <w:cs/>
              </w:rPr>
              <w:t>ป์</w:t>
            </w:r>
            <w:proofErr w:type="spellEnd"/>
            <w:r w:rsidRPr="00454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และทัศนศิลป์ที่สอดคล้องกับทักษะในศตวรรษที่</w:t>
            </w:r>
            <w:r w:rsidRPr="00454623">
              <w:rPr>
                <w:rFonts w:ascii="TH SarabunIT๙" w:hAnsi="TH SarabunIT๙" w:cs="TH SarabunIT๙"/>
                <w:sz w:val="32"/>
                <w:szCs w:val="32"/>
              </w:rPr>
              <w:t xml:space="preserve"> 21</w:t>
            </w:r>
          </w:p>
        </w:tc>
        <w:tc>
          <w:tcPr>
            <w:tcW w:w="2700" w:type="dxa"/>
          </w:tcPr>
          <w:p w14:paraId="3FBA8DBE" w14:textId="77777777" w:rsidR="009D372E" w:rsidRPr="00454623" w:rsidRDefault="009D372E" w:rsidP="009D372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46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เชิงปริมาณ 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อยละของผู</w:t>
            </w:r>
            <w:r w:rsidRPr="00454623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รียนท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</w:t>
            </w:r>
            <w:r w:rsidRPr="00454623">
              <w:rPr>
                <w:rFonts w:ascii="TH SarabunIT๙" w:hAnsi="TH SarabunIT๙" w:cs="TH SarabunIT๙"/>
                <w:sz w:val="32"/>
                <w:szCs w:val="32"/>
                <w:cs/>
              </w:rPr>
              <w:t>หมดได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</w:t>
            </w:r>
            <w:r w:rsidRPr="00454623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</w:p>
          <w:p w14:paraId="72DC96A6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การพัฒนาทักษะด้า</w:t>
            </w:r>
            <w:r w:rsidRPr="00454623">
              <w:rPr>
                <w:rFonts w:ascii="TH SarabunIT๙" w:hAnsi="TH SarabunIT๙" w:cs="TH SarabunIT๙"/>
                <w:sz w:val="32"/>
                <w:szCs w:val="32"/>
                <w:cs/>
              </w:rPr>
              <w:t>นภาษา เทคโนโลยี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54623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และวิชาการ</w:t>
            </w:r>
          </w:p>
          <w:p w14:paraId="138C5C56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BF16CD" w14:textId="77777777" w:rsidR="009D372E" w:rsidRPr="00454623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5FDA7BDB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10" w:type="dxa"/>
          </w:tcPr>
          <w:p w14:paraId="5BCE620A" w14:textId="1FF31BED" w:rsidR="009D372E" w:rsidRDefault="00A2368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810" w:type="dxa"/>
          </w:tcPr>
          <w:p w14:paraId="1793FF8A" w14:textId="77777777" w:rsidR="009D372E" w:rsidRPr="00454623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23BF05CF" w14:textId="0F79E51A" w:rsidR="009D372E" w:rsidRPr="00454623" w:rsidRDefault="00A2368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720" w:type="dxa"/>
          </w:tcPr>
          <w:p w14:paraId="724EA446" w14:textId="77777777" w:rsidR="009D372E" w:rsidRPr="00454623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4E00F59C" w14:textId="67286D6C" w:rsidR="009D372E" w:rsidRPr="00454623" w:rsidRDefault="00A2368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810" w:type="dxa"/>
          </w:tcPr>
          <w:p w14:paraId="15DB35F8" w14:textId="77777777" w:rsidR="009D372E" w:rsidRPr="00454623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784A7364" w14:textId="6F3C7828" w:rsidR="009D372E" w:rsidRDefault="00A2368E" w:rsidP="009D37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810" w:type="dxa"/>
          </w:tcPr>
          <w:p w14:paraId="37CCBC98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66ED686" w14:textId="43F85183" w:rsidR="009D372E" w:rsidRDefault="00A2368E" w:rsidP="009D37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900" w:type="dxa"/>
          </w:tcPr>
          <w:p w14:paraId="42BE8AB1" w14:textId="77777777" w:rsidR="009D372E" w:rsidRDefault="009D372E" w:rsidP="009D37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vMerge w:val="restart"/>
          </w:tcPr>
          <w:p w14:paraId="15B22BD6" w14:textId="0A17810D" w:rsidR="009D372E" w:rsidRPr="00454623" w:rsidRDefault="009D372E" w:rsidP="009D37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กองส่งเสริมวิชาการและงานวิจัย</w:t>
            </w:r>
          </w:p>
        </w:tc>
      </w:tr>
      <w:tr w:rsidR="00A2368E" w14:paraId="18463703" w14:textId="77777777" w:rsidTr="004507C0">
        <w:tc>
          <w:tcPr>
            <w:tcW w:w="2250" w:type="dxa"/>
            <w:vMerge/>
          </w:tcPr>
          <w:p w14:paraId="46DD8E27" w14:textId="1C0BD1BD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14:paraId="3CA3587E" w14:textId="77777777" w:rsidR="00A2368E" w:rsidRPr="00454623" w:rsidRDefault="00A2368E" w:rsidP="00A236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4623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เชิงปริมาณ : 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454623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ยละของผู</w:t>
            </w:r>
            <w:r w:rsidRPr="00454623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รียนที่เข้าร่วม</w:t>
            </w:r>
            <w:r w:rsidRPr="0045462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  <w:p w14:paraId="6F543E75" w14:textId="1BBA2B63" w:rsidR="00A2368E" w:rsidRDefault="00A2368E" w:rsidP="00A236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54623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มีผลการทดสอบด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้าน</w:t>
            </w:r>
            <w:r w:rsidRPr="00454623">
              <w:rPr>
                <w:rFonts w:ascii="TH SarabunIT๙" w:hAnsi="TH SarabunIT๙" w:cs="TH SarabunIT๙"/>
                <w:sz w:val="32"/>
                <w:szCs w:val="32"/>
                <w:cs/>
              </w:rPr>
              <w:t>ภาษา เทคโนโลยีและวิชาการผ่านเกณฑ์ที่กำหนด</w:t>
            </w:r>
          </w:p>
          <w:p w14:paraId="6186A9F2" w14:textId="4706EA38" w:rsidR="00A2368E" w:rsidRPr="00454623" w:rsidRDefault="00A2368E" w:rsidP="00A236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06329065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10" w:type="dxa"/>
          </w:tcPr>
          <w:p w14:paraId="5CDA203F" w14:textId="7E4F6812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810" w:type="dxa"/>
          </w:tcPr>
          <w:p w14:paraId="3713FB83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14A49647" w14:textId="47587DE3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720" w:type="dxa"/>
          </w:tcPr>
          <w:p w14:paraId="0925D26D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0B064EA8" w14:textId="28E2575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810" w:type="dxa"/>
          </w:tcPr>
          <w:p w14:paraId="0C043935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519C0F53" w14:textId="0E3D7156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810" w:type="dxa"/>
          </w:tcPr>
          <w:p w14:paraId="7BA307EB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6F5FEE4" w14:textId="6631A3B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900" w:type="dxa"/>
          </w:tcPr>
          <w:p w14:paraId="59D493FB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14:paraId="1913663F" w14:textId="22DB8045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368E" w14:paraId="2C16913E" w14:textId="77777777" w:rsidTr="004507C0">
        <w:tc>
          <w:tcPr>
            <w:tcW w:w="2250" w:type="dxa"/>
            <w:vMerge/>
          </w:tcPr>
          <w:p w14:paraId="58B92370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</w:tcPr>
          <w:p w14:paraId="5191661D" w14:textId="77777777" w:rsidR="00A2368E" w:rsidRPr="000A60B8" w:rsidRDefault="00A2368E" w:rsidP="00A236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A60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เชิงคุณภาพ 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เรียนมีทักษะและผลสัมฤทธิ์</w:t>
            </w:r>
          </w:p>
          <w:p w14:paraId="37D5C882" w14:textId="19629B85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60B8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0A60B8">
              <w:rPr>
                <w:rFonts w:ascii="TH SarabunIT๙" w:hAnsi="TH SarabunIT๙" w:cs="TH SarabunIT๙"/>
                <w:sz w:val="32"/>
                <w:szCs w:val="32"/>
                <w:cs/>
              </w:rPr>
              <w:t>ด้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0A60B8">
              <w:rPr>
                <w:rFonts w:ascii="TH SarabunIT๙" w:hAnsi="TH SarabunIT๙" w:cs="TH SarabunIT๙"/>
                <w:sz w:val="32"/>
                <w:szCs w:val="32"/>
                <w:cs/>
              </w:rPr>
              <w:t>นภาษาอังกฤษอยู่ในระดับดีขึ้นไป</w:t>
            </w:r>
          </w:p>
          <w:p w14:paraId="2233F1C9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4F719D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074BFD" w14:textId="3DCF7886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7CFB007F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10" w:type="dxa"/>
          </w:tcPr>
          <w:p w14:paraId="444F154D" w14:textId="2A49853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810" w:type="dxa"/>
          </w:tcPr>
          <w:p w14:paraId="28F10CE8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4288E344" w14:textId="61886393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720" w:type="dxa"/>
          </w:tcPr>
          <w:p w14:paraId="18839061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0A46A991" w14:textId="4860DB03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810" w:type="dxa"/>
          </w:tcPr>
          <w:p w14:paraId="53E3C85C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32822F0A" w14:textId="46BEEF69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810" w:type="dxa"/>
          </w:tcPr>
          <w:p w14:paraId="4CEAE87D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A71FFD2" w14:textId="25F36983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900" w:type="dxa"/>
          </w:tcPr>
          <w:p w14:paraId="235B113C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14:paraId="648A6376" w14:textId="4B3DF7DF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368E" w14:paraId="06F8388E" w14:textId="77777777" w:rsidTr="004507C0">
        <w:tc>
          <w:tcPr>
            <w:tcW w:w="2250" w:type="dxa"/>
            <w:vMerge w:val="restart"/>
          </w:tcPr>
          <w:p w14:paraId="78CEB629" w14:textId="77777777" w:rsidR="00A2368E" w:rsidRPr="00C54305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โครงการการพัฒนาศักยภาพผู้สอนในยุคไทยแลนด์</w:t>
            </w:r>
            <w:r w:rsidRPr="00C54305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5430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700" w:type="dxa"/>
          </w:tcPr>
          <w:p w14:paraId="2D2F3D67" w14:textId="77777777" w:rsidR="00A2368E" w:rsidRPr="00C54305" w:rsidRDefault="00A2368E" w:rsidP="00A236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เชิงปริมาณ 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t>ยละของครู อาจารย์ และบุคลากร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ทางการศึกษาที่เข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ร่วมโครงการมีทักษะในการจัดการเรียนการสอน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</w:t>
            </w: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นวัตกรรม การวัดและประเมินผล การทำวิจัย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และการสร้าง</w:t>
            </w: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t>สื่อเทคโนโลยี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ในการเรียนรู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t>ามเกณฑ์ที่กำหนด</w:t>
            </w:r>
          </w:p>
        </w:tc>
        <w:tc>
          <w:tcPr>
            <w:tcW w:w="810" w:type="dxa"/>
          </w:tcPr>
          <w:p w14:paraId="085371A9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10" w:type="dxa"/>
          </w:tcPr>
          <w:p w14:paraId="043C20B0" w14:textId="7BBE2868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810" w:type="dxa"/>
          </w:tcPr>
          <w:p w14:paraId="11BEAD92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5B158544" w14:textId="49211D62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720" w:type="dxa"/>
          </w:tcPr>
          <w:p w14:paraId="63A669A0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022F1CDC" w14:textId="16711F55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810" w:type="dxa"/>
          </w:tcPr>
          <w:p w14:paraId="6472CF74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62871CE4" w14:textId="7DD799C9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810" w:type="dxa"/>
          </w:tcPr>
          <w:p w14:paraId="11E6B516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BFC2614" w14:textId="03C0876C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900" w:type="dxa"/>
          </w:tcPr>
          <w:p w14:paraId="5CA157AC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vMerge w:val="restart"/>
          </w:tcPr>
          <w:p w14:paraId="238D8371" w14:textId="77B101DC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กองส่งเสริมวิชาการและงานวิจัย</w:t>
            </w:r>
          </w:p>
        </w:tc>
      </w:tr>
      <w:tr w:rsidR="00A2368E" w14:paraId="297B84D8" w14:textId="77777777" w:rsidTr="004507C0">
        <w:tc>
          <w:tcPr>
            <w:tcW w:w="2250" w:type="dxa"/>
            <w:vMerge/>
          </w:tcPr>
          <w:p w14:paraId="7B9E6365" w14:textId="77777777" w:rsidR="00A2368E" w:rsidRPr="00C54305" w:rsidRDefault="00A2368E" w:rsidP="00A2368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0512F4CF" w14:textId="77777777" w:rsidR="00A2368E" w:rsidRDefault="00A2368E" w:rsidP="00A236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เชิงคุณภาพ : ครู อาจารย์ และบุคลากรทางการศึกษามีทักษะในการจัดการเรียนการสอน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</w:t>
            </w: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t>งนวัตกรรม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การวัดและการประเมินผล การทำวิจัย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และการสร้าง</w:t>
            </w: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t>สื่อ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เทคโนโลยีในการเรียน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และพัฒนาผู</w:t>
            </w: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t>รียนอยู่ในระดับดีขึ้นไป</w:t>
            </w:r>
          </w:p>
          <w:p w14:paraId="702FCCA0" w14:textId="77777777" w:rsidR="00A2368E" w:rsidRDefault="00A2368E" w:rsidP="00A236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58024C" w14:textId="51614E7C" w:rsidR="00A2368E" w:rsidRPr="00C54305" w:rsidRDefault="00A2368E" w:rsidP="00A236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795CC099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10" w:type="dxa"/>
          </w:tcPr>
          <w:p w14:paraId="7655A71D" w14:textId="268FCFA0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810" w:type="dxa"/>
          </w:tcPr>
          <w:p w14:paraId="4EF8F55A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3FE9543D" w14:textId="761CEB3D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720" w:type="dxa"/>
          </w:tcPr>
          <w:p w14:paraId="75517A21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51C73940" w14:textId="4E797341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810" w:type="dxa"/>
          </w:tcPr>
          <w:p w14:paraId="62EC306D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78F23AFE" w14:textId="24475444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810" w:type="dxa"/>
          </w:tcPr>
          <w:p w14:paraId="3CC14AF0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2BCA5B2A" w14:textId="5F786B66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900" w:type="dxa"/>
          </w:tcPr>
          <w:p w14:paraId="7495F326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14:paraId="1A0AC02F" w14:textId="34AD39FA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368E" w14:paraId="3E54AFCC" w14:textId="77777777" w:rsidTr="004507C0">
        <w:tc>
          <w:tcPr>
            <w:tcW w:w="2250" w:type="dxa"/>
            <w:vMerge w:val="restart"/>
          </w:tcPr>
          <w:p w14:paraId="02A42E09" w14:textId="77777777" w:rsidR="00A2368E" w:rsidRPr="00C54305" w:rsidRDefault="00A2368E" w:rsidP="00A236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โครงการส่งเสริมอุตสาหกรรมวัฒนธรรมสร้างสรรค์</w:t>
            </w:r>
          </w:p>
          <w:p w14:paraId="6F86C165" w14:textId="77777777" w:rsidR="00A2368E" w:rsidRPr="00C54305" w:rsidRDefault="00A2368E" w:rsidP="00A236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เพื่อเพิ่มศักยภาพในการแข่งขัน</w:t>
            </w:r>
          </w:p>
        </w:tc>
        <w:tc>
          <w:tcPr>
            <w:tcW w:w="2700" w:type="dxa"/>
          </w:tcPr>
          <w:p w14:paraId="1FB62D64" w14:textId="77777777" w:rsidR="00A2368E" w:rsidRPr="00C54305" w:rsidRDefault="00A2368E" w:rsidP="00A2368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เชิงปริมาณ 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งเดิมที่ได้รั</w:t>
            </w: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t>บการพัฒนารูปแบบใหม่ทันสมัย</w:t>
            </w:r>
          </w:p>
        </w:tc>
        <w:tc>
          <w:tcPr>
            <w:tcW w:w="810" w:type="dxa"/>
          </w:tcPr>
          <w:p w14:paraId="2AF81CE3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810" w:type="dxa"/>
          </w:tcPr>
          <w:p w14:paraId="0B78F5DA" w14:textId="149E709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3A7C6750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51944DF7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14:paraId="417FD7C5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60856EA4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79F26DC1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20B48397" w14:textId="29BD18D3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10" w:type="dxa"/>
          </w:tcPr>
          <w:p w14:paraId="58856198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749C145D" w14:textId="566E184A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900" w:type="dxa"/>
          </w:tcPr>
          <w:p w14:paraId="41F398A6" w14:textId="77777777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vMerge w:val="restart"/>
          </w:tcPr>
          <w:p w14:paraId="64697FB2" w14:textId="379DF603" w:rsidR="00A2368E" w:rsidRDefault="00A2368E" w:rsidP="00A236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กลุ่มศิลปวัฒนธรรม</w:t>
            </w:r>
          </w:p>
        </w:tc>
      </w:tr>
      <w:tr w:rsidR="00C6479C" w14:paraId="790080CA" w14:textId="77777777" w:rsidTr="004507C0">
        <w:tc>
          <w:tcPr>
            <w:tcW w:w="2250" w:type="dxa"/>
            <w:vMerge/>
          </w:tcPr>
          <w:p w14:paraId="51E900AC" w14:textId="77777777" w:rsidR="00C6479C" w:rsidRPr="00C54305" w:rsidRDefault="00C6479C" w:rsidP="00C6479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72CB9EF9" w14:textId="77777777" w:rsidR="00C6479C" w:rsidRPr="00C54305" w:rsidRDefault="00C6479C" w:rsidP="00C6479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เชิงคุณภาพ 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การแสดงศิลปวัฒนธรรมที่ได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้รับ</w:t>
            </w:r>
          </w:p>
          <w:p w14:paraId="089EA428" w14:textId="77777777" w:rsidR="00C6479C" w:rsidRPr="00C54305" w:rsidRDefault="00C6479C" w:rsidP="00C6479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การพัฒนา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t>บการยอมรับและนำไปเผยแพร่</w:t>
            </w:r>
          </w:p>
          <w:p w14:paraId="490C4302" w14:textId="77777777" w:rsidR="00C6479C" w:rsidRPr="00C54305" w:rsidRDefault="00C6479C" w:rsidP="00C6479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4305">
              <w:rPr>
                <w:rFonts w:ascii="TH SarabunIT๙" w:hAnsi="TH SarabunIT๙" w:cs="TH SarabunIT๙"/>
                <w:sz w:val="32"/>
                <w:szCs w:val="32"/>
                <w:cs/>
              </w:rPr>
              <w:t>ในเวทีต่าง ๆ ระดับจังหวัด ระดับชาติ และนานาชาติ</w:t>
            </w:r>
          </w:p>
        </w:tc>
        <w:tc>
          <w:tcPr>
            <w:tcW w:w="810" w:type="dxa"/>
          </w:tcPr>
          <w:p w14:paraId="76739192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10" w:type="dxa"/>
          </w:tcPr>
          <w:p w14:paraId="4AA472D1" w14:textId="1250B484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810" w:type="dxa"/>
          </w:tcPr>
          <w:p w14:paraId="21D5A19B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1BA57D72" w14:textId="3D29E56C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720" w:type="dxa"/>
          </w:tcPr>
          <w:p w14:paraId="36CA327D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05FFC878" w14:textId="0B53464A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810" w:type="dxa"/>
          </w:tcPr>
          <w:p w14:paraId="40BA5C04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6534E969" w14:textId="14BC477F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810" w:type="dxa"/>
          </w:tcPr>
          <w:p w14:paraId="191FF86B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26D9B8B3" w14:textId="160F98F9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900" w:type="dxa"/>
          </w:tcPr>
          <w:p w14:paraId="15CC8A6C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14:paraId="4868D6AD" w14:textId="3933DDB0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C" w14:paraId="51D5DC7B" w14:textId="77777777" w:rsidTr="004507C0">
        <w:tc>
          <w:tcPr>
            <w:tcW w:w="2250" w:type="dxa"/>
            <w:vMerge w:val="restart"/>
          </w:tcPr>
          <w:p w14:paraId="2359AC56" w14:textId="77777777" w:rsidR="00C6479C" w:rsidRPr="00003A2F" w:rsidRDefault="00C6479C" w:rsidP="00C6479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3A2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โครงการส่งเสริมเด็กไทยเล่นดนตรี คนละ</w:t>
            </w:r>
            <w:r w:rsidRPr="00003A2F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003A2F">
              <w:rPr>
                <w:rFonts w:ascii="TH SarabunIT๙" w:hAnsi="TH SarabunIT๙" w:cs="TH SarabunIT๙"/>
                <w:sz w:val="32"/>
                <w:szCs w:val="32"/>
                <w:cs/>
              </w:rPr>
              <w:t>ชิ้น</w:t>
            </w:r>
          </w:p>
        </w:tc>
        <w:tc>
          <w:tcPr>
            <w:tcW w:w="2700" w:type="dxa"/>
          </w:tcPr>
          <w:p w14:paraId="423528E6" w14:textId="77777777" w:rsidR="00C6479C" w:rsidRPr="00003A2F" w:rsidRDefault="00C6479C" w:rsidP="00C6479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3A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เชิงปริมาณ 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จำนวนเด็กและเยาวชนที่เข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003A2F">
              <w:rPr>
                <w:rFonts w:ascii="TH SarabunIT๙" w:hAnsi="TH SarabunIT๙" w:cs="TH SarabunIT๙"/>
                <w:sz w:val="32"/>
                <w:szCs w:val="32"/>
                <w:cs/>
              </w:rPr>
              <w:t>ร่วมโครงการ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เล่นเครื่องดนตรีไทยได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</w:t>
            </w:r>
            <w:r w:rsidRPr="00003A2F">
              <w:rPr>
                <w:rFonts w:ascii="TH SarabunIT๙" w:hAnsi="TH SarabunIT๙" w:cs="TH SarabunIT๙"/>
                <w:sz w:val="32"/>
                <w:szCs w:val="32"/>
                <w:cs/>
              </w:rPr>
              <w:t>นละ</w:t>
            </w:r>
            <w:r w:rsidRPr="00003A2F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 w:rsidRPr="00003A2F">
              <w:rPr>
                <w:rFonts w:ascii="TH SarabunIT๙" w:hAnsi="TH SarabunIT๙" w:cs="TH SarabunIT๙"/>
                <w:sz w:val="32"/>
                <w:szCs w:val="32"/>
                <w:cs/>
              </w:rPr>
              <w:t>ชิ้น</w:t>
            </w:r>
          </w:p>
        </w:tc>
        <w:tc>
          <w:tcPr>
            <w:tcW w:w="810" w:type="dxa"/>
          </w:tcPr>
          <w:p w14:paraId="0C6EC83D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10" w:type="dxa"/>
          </w:tcPr>
          <w:p w14:paraId="110486FB" w14:textId="5D15467E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420</w:t>
            </w:r>
          </w:p>
        </w:tc>
        <w:tc>
          <w:tcPr>
            <w:tcW w:w="810" w:type="dxa"/>
          </w:tcPr>
          <w:p w14:paraId="75BB1536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2529A424" w14:textId="4DBC43D3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420</w:t>
            </w:r>
          </w:p>
        </w:tc>
        <w:tc>
          <w:tcPr>
            <w:tcW w:w="720" w:type="dxa"/>
          </w:tcPr>
          <w:p w14:paraId="498AC5BB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6BD069CD" w14:textId="26A3781F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420</w:t>
            </w:r>
          </w:p>
        </w:tc>
        <w:tc>
          <w:tcPr>
            <w:tcW w:w="810" w:type="dxa"/>
          </w:tcPr>
          <w:p w14:paraId="3577D9A1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136D42C0" w14:textId="3CD0E5CD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420</w:t>
            </w:r>
          </w:p>
        </w:tc>
        <w:tc>
          <w:tcPr>
            <w:tcW w:w="810" w:type="dxa"/>
          </w:tcPr>
          <w:p w14:paraId="150027DE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5E3754DE" w14:textId="1F53543B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1,680</w:t>
            </w:r>
          </w:p>
        </w:tc>
        <w:tc>
          <w:tcPr>
            <w:tcW w:w="900" w:type="dxa"/>
          </w:tcPr>
          <w:p w14:paraId="557B56F7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vMerge w:val="restart"/>
          </w:tcPr>
          <w:p w14:paraId="51E4CE94" w14:textId="62E710C6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กองส่งเสริมวิชาการและงานวิจัย</w:t>
            </w:r>
          </w:p>
        </w:tc>
      </w:tr>
      <w:tr w:rsidR="00C6479C" w14:paraId="4908D6BB" w14:textId="77777777" w:rsidTr="004507C0">
        <w:tc>
          <w:tcPr>
            <w:tcW w:w="2250" w:type="dxa"/>
            <w:vMerge/>
          </w:tcPr>
          <w:p w14:paraId="147836EC" w14:textId="77777777" w:rsidR="00C6479C" w:rsidRPr="00003A2F" w:rsidRDefault="00C6479C" w:rsidP="00C6479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166E06C3" w14:textId="59A6A74C" w:rsidR="00C6479C" w:rsidRDefault="00C6479C" w:rsidP="00C6479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003A2F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เชิงคุณภาพ : เด็กและเยาวชนที่เข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้า</w:t>
            </w:r>
            <w:r w:rsidRPr="00003A2F">
              <w:rPr>
                <w:rFonts w:ascii="TH SarabunIT๙" w:hAnsi="TH SarabunIT๙" w:cs="TH SarabunIT๙"/>
                <w:sz w:val="32"/>
                <w:szCs w:val="32"/>
                <w:cs/>
              </w:rPr>
              <w:t>ร่วมโครงการสามารถ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ใช</w:t>
            </w:r>
            <w:r w:rsidRPr="00003A2F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003A2F">
              <w:rPr>
                <w:rFonts w:ascii="TH SarabunIT๙" w:hAnsi="TH SarabunIT๙" w:cs="TH SarabunIT๙"/>
                <w:sz w:val="32"/>
                <w:szCs w:val="32"/>
                <w:cs/>
              </w:rPr>
              <w:t>ครื่องดนตรีไทยได้</w:t>
            </w:r>
          </w:p>
          <w:p w14:paraId="696CE9F2" w14:textId="77777777" w:rsidR="004507C0" w:rsidRDefault="004507C0" w:rsidP="00C6479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DFC636" w14:textId="793F6E96" w:rsidR="00C6479C" w:rsidRPr="00003A2F" w:rsidRDefault="00C6479C" w:rsidP="00C6479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3DC3F496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10" w:type="dxa"/>
          </w:tcPr>
          <w:p w14:paraId="218AF8B5" w14:textId="4D564422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810" w:type="dxa"/>
          </w:tcPr>
          <w:p w14:paraId="6B7405E7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5D135A10" w14:textId="4835AF4C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720" w:type="dxa"/>
          </w:tcPr>
          <w:p w14:paraId="4A730E6C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3AFD33AE" w14:textId="5B574F11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810" w:type="dxa"/>
          </w:tcPr>
          <w:p w14:paraId="1EB46A03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4D9E9BB4" w14:textId="5CA8F666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810" w:type="dxa"/>
          </w:tcPr>
          <w:p w14:paraId="03AEAF93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53AF313A" w14:textId="2AD03B83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900" w:type="dxa"/>
          </w:tcPr>
          <w:p w14:paraId="3D5EF3CD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14:paraId="0A53B9BA" w14:textId="77C4362A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479C" w14:paraId="7718B594" w14:textId="77777777" w:rsidTr="004507C0">
        <w:tc>
          <w:tcPr>
            <w:tcW w:w="2250" w:type="dxa"/>
            <w:vMerge w:val="restart"/>
          </w:tcPr>
          <w:p w14:paraId="7322ACAE" w14:textId="77777777" w:rsidR="00C6479C" w:rsidRPr="00FB00A0" w:rsidRDefault="00C6479C" w:rsidP="00C6479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00A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โครงการสนับสนุนค่าใช้จ่ายในการจัดการศึกษาตั้งแต่ระดับอนุบาลจนจบการศึกษาขั้นพื้นฐาน</w:t>
            </w:r>
          </w:p>
        </w:tc>
        <w:tc>
          <w:tcPr>
            <w:tcW w:w="2700" w:type="dxa"/>
          </w:tcPr>
          <w:p w14:paraId="14478CDE" w14:textId="77777777" w:rsidR="00C6479C" w:rsidRPr="00FB00A0" w:rsidRDefault="00C6479C" w:rsidP="00C6479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B00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เชิงปริมาณ 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จำนวนนักเรียนที่ได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FB00A0">
              <w:rPr>
                <w:rFonts w:ascii="TH SarabunIT๙" w:hAnsi="TH SarabunIT๙" w:cs="TH SarabunIT๙"/>
                <w:sz w:val="32"/>
                <w:szCs w:val="32"/>
                <w:cs/>
              </w:rPr>
              <w:t>บการสนับสนุน</w:t>
            </w:r>
          </w:p>
          <w:p w14:paraId="17F3EBA8" w14:textId="77777777" w:rsidR="00C6479C" w:rsidRPr="00FB00A0" w:rsidRDefault="00C6479C" w:rsidP="00C6479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การศึกษาตามรายการที่ได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</w:t>
            </w:r>
            <w:r w:rsidRPr="00FB00A0">
              <w:rPr>
                <w:rFonts w:ascii="TH SarabunIT๙" w:hAnsi="TH SarabunIT๙" w:cs="TH SarabunIT๙"/>
                <w:sz w:val="32"/>
                <w:szCs w:val="32"/>
                <w:cs/>
              </w:rPr>
              <w:t>บการสนับสนุน</w:t>
            </w:r>
          </w:p>
        </w:tc>
        <w:tc>
          <w:tcPr>
            <w:tcW w:w="810" w:type="dxa"/>
          </w:tcPr>
          <w:p w14:paraId="03A438B1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  <w:tc>
          <w:tcPr>
            <w:tcW w:w="810" w:type="dxa"/>
          </w:tcPr>
          <w:p w14:paraId="4E1F9BAB" w14:textId="16744156" w:rsidR="00C6479C" w:rsidRPr="004507C0" w:rsidRDefault="004507C0" w:rsidP="00C6479C">
            <w:pPr>
              <w:rPr>
                <w:rFonts w:ascii="TH SarabunIT๙" w:hAnsi="TH SarabunIT๙" w:cs="TH SarabunIT๙"/>
                <w:spacing w:val="-20"/>
                <w:sz w:val="32"/>
                <w:szCs w:val="32"/>
              </w:rPr>
            </w:pPr>
            <w:r w:rsidRPr="004507C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,</w:t>
            </w:r>
            <w:r w:rsidRPr="004507C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995</w:t>
            </w:r>
          </w:p>
        </w:tc>
        <w:tc>
          <w:tcPr>
            <w:tcW w:w="810" w:type="dxa"/>
          </w:tcPr>
          <w:p w14:paraId="2DA3BFE5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7E0586AF" w14:textId="284266F3" w:rsidR="00C6479C" w:rsidRDefault="004507C0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07C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,</w:t>
            </w:r>
            <w:r w:rsidRPr="004507C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995</w:t>
            </w:r>
          </w:p>
        </w:tc>
        <w:tc>
          <w:tcPr>
            <w:tcW w:w="720" w:type="dxa"/>
          </w:tcPr>
          <w:p w14:paraId="350CE741" w14:textId="023F46B6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4B106FDF" w14:textId="2CD5FC72" w:rsidR="00C6479C" w:rsidRDefault="004507C0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507C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,</w:t>
            </w:r>
            <w:r w:rsidRPr="004507C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995</w:t>
            </w:r>
          </w:p>
        </w:tc>
        <w:tc>
          <w:tcPr>
            <w:tcW w:w="810" w:type="dxa"/>
          </w:tcPr>
          <w:p w14:paraId="50A08DE2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0F6053EC" w14:textId="130E761D" w:rsidR="00C6479C" w:rsidRDefault="004507C0" w:rsidP="00C647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7C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,</w:t>
            </w:r>
            <w:r w:rsidRPr="004507C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995</w:t>
            </w:r>
          </w:p>
        </w:tc>
        <w:tc>
          <w:tcPr>
            <w:tcW w:w="810" w:type="dxa"/>
          </w:tcPr>
          <w:p w14:paraId="07C5E4D1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3E45024F" w14:textId="67AF0EF1" w:rsidR="00C6479C" w:rsidRDefault="004507C0" w:rsidP="00C647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07C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,</w:t>
            </w:r>
            <w:r w:rsidRPr="004507C0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995</w:t>
            </w:r>
          </w:p>
        </w:tc>
        <w:tc>
          <w:tcPr>
            <w:tcW w:w="900" w:type="dxa"/>
          </w:tcPr>
          <w:p w14:paraId="06B7ED4F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vMerge w:val="restart"/>
          </w:tcPr>
          <w:p w14:paraId="3A700911" w14:textId="7EBBD3C3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กองนโยบายและแผน</w:t>
            </w:r>
          </w:p>
        </w:tc>
      </w:tr>
      <w:tr w:rsidR="00C6479C" w14:paraId="4F7B97A2" w14:textId="77777777" w:rsidTr="004507C0">
        <w:tc>
          <w:tcPr>
            <w:tcW w:w="2250" w:type="dxa"/>
            <w:vMerge/>
          </w:tcPr>
          <w:p w14:paraId="09FAD7E5" w14:textId="77777777" w:rsidR="00C6479C" w:rsidRPr="00FB00A0" w:rsidRDefault="00C6479C" w:rsidP="00C6479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14:paraId="773919AB" w14:textId="77777777" w:rsidR="00C6479C" w:rsidRPr="00FB00A0" w:rsidRDefault="00C6479C" w:rsidP="00C6479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FB00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เชิงคุณภาพ 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Pr="00FB00A0">
              <w:rPr>
                <w:rFonts w:ascii="TH SarabunIT๙" w:hAnsi="TH SarabunIT๙" w:cs="TH SarabunIT๙"/>
                <w:sz w:val="32"/>
                <w:szCs w:val="32"/>
                <w:cs/>
              </w:rPr>
              <w:t>ยละของผู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FB00A0">
              <w:rPr>
                <w:rFonts w:ascii="TH SarabunIT๙" w:hAnsi="TH SarabunIT๙" w:cs="TH SarabunIT๙"/>
                <w:sz w:val="32"/>
                <w:szCs w:val="32"/>
                <w:cs/>
              </w:rPr>
              <w:t>กครองนักเรียน</w:t>
            </w:r>
          </w:p>
          <w:p w14:paraId="649ABF23" w14:textId="77777777" w:rsidR="00C6479C" w:rsidRPr="00FB00A0" w:rsidRDefault="00C6479C" w:rsidP="00C6479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ที่สามารถลดค่าใช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จ่ายด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FB00A0">
              <w:rPr>
                <w:rFonts w:ascii="TH SarabunIT๙" w:hAnsi="TH SarabunIT๙" w:cs="TH SarabunIT๙"/>
                <w:sz w:val="32"/>
                <w:szCs w:val="32"/>
                <w:cs/>
              </w:rPr>
              <w:t>นการศึกษาตามรายการ</w:t>
            </w:r>
          </w:p>
          <w:p w14:paraId="1FA39209" w14:textId="77777777" w:rsidR="00C6479C" w:rsidRPr="00FB00A0" w:rsidRDefault="00C6479C" w:rsidP="00C6479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FB00A0">
              <w:rPr>
                <w:rFonts w:ascii="TH SarabunIT๙" w:hAnsi="TH SarabunIT๙" w:cs="TH SarabunIT๙"/>
                <w:sz w:val="32"/>
                <w:szCs w:val="32"/>
                <w:cs/>
              </w:rPr>
              <w:t>บการสนับสนุน</w:t>
            </w:r>
          </w:p>
        </w:tc>
        <w:tc>
          <w:tcPr>
            <w:tcW w:w="810" w:type="dxa"/>
          </w:tcPr>
          <w:p w14:paraId="61262175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10" w:type="dxa"/>
          </w:tcPr>
          <w:p w14:paraId="0EDE7C91" w14:textId="5DE65E1E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810" w:type="dxa"/>
          </w:tcPr>
          <w:p w14:paraId="085D9235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08BEB254" w14:textId="0F612181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720" w:type="dxa"/>
          </w:tcPr>
          <w:p w14:paraId="16CC0767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2C44A774" w14:textId="02389C1F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810" w:type="dxa"/>
          </w:tcPr>
          <w:p w14:paraId="60D8C6FC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0" w:type="dxa"/>
          </w:tcPr>
          <w:p w14:paraId="3AB44465" w14:textId="0A9FBEE9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810" w:type="dxa"/>
          </w:tcPr>
          <w:p w14:paraId="5008330F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14:paraId="729170EA" w14:textId="2AFE5C7F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00" w:type="dxa"/>
          </w:tcPr>
          <w:p w14:paraId="7A7FCB28" w14:textId="7777777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vMerge/>
          </w:tcPr>
          <w:p w14:paraId="77569413" w14:textId="5917A0C7" w:rsidR="00C6479C" w:rsidRDefault="00C6479C" w:rsidP="00C647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3751012" w14:textId="77777777" w:rsidR="00AF0DFE" w:rsidRDefault="00AF0DFE" w:rsidP="00AF0D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CF663CC" w14:textId="77777777" w:rsidR="00AF0DFE" w:rsidRDefault="00AF0DFE" w:rsidP="00AF0DFE">
      <w:pPr>
        <w:rPr>
          <w:rFonts w:ascii="TH SarabunIT๙" w:hAnsi="TH SarabunIT๙" w:cs="TH SarabunIT๙"/>
          <w:sz w:val="32"/>
          <w:szCs w:val="32"/>
        </w:rPr>
      </w:pPr>
    </w:p>
    <w:p w14:paraId="235F5A1C" w14:textId="77777777" w:rsidR="00AF0DFE" w:rsidRDefault="00AF0DFE" w:rsidP="00AF0DFE">
      <w:pPr>
        <w:rPr>
          <w:rFonts w:ascii="TH SarabunIT๙" w:hAnsi="TH SarabunIT๙" w:cs="TH SarabunIT๙"/>
          <w:sz w:val="32"/>
          <w:szCs w:val="32"/>
        </w:rPr>
      </w:pPr>
    </w:p>
    <w:p w14:paraId="3E1349C7" w14:textId="77777777" w:rsidR="00F308AA" w:rsidRDefault="00F308AA"/>
    <w:sectPr w:rsidR="00F308AA" w:rsidSect="00AF0DFE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75A"/>
    <w:multiLevelType w:val="hybridMultilevel"/>
    <w:tmpl w:val="7C3C7C80"/>
    <w:lvl w:ilvl="0" w:tplc="8D0A2A3A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CC1F31"/>
    <w:multiLevelType w:val="hybridMultilevel"/>
    <w:tmpl w:val="A70ACFFA"/>
    <w:lvl w:ilvl="0" w:tplc="2496EB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4C371BE2"/>
    <w:multiLevelType w:val="hybridMultilevel"/>
    <w:tmpl w:val="C632F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E14FD"/>
    <w:multiLevelType w:val="hybridMultilevel"/>
    <w:tmpl w:val="F22E8E1C"/>
    <w:lvl w:ilvl="0" w:tplc="E5C07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FE"/>
    <w:rsid w:val="001D7E2F"/>
    <w:rsid w:val="00365B55"/>
    <w:rsid w:val="004507C0"/>
    <w:rsid w:val="006B10C6"/>
    <w:rsid w:val="00967BD7"/>
    <w:rsid w:val="009D372E"/>
    <w:rsid w:val="00A2368E"/>
    <w:rsid w:val="00AF0DFE"/>
    <w:rsid w:val="00B015A0"/>
    <w:rsid w:val="00B07104"/>
    <w:rsid w:val="00C6479C"/>
    <w:rsid w:val="00CB4C73"/>
    <w:rsid w:val="00E71F05"/>
    <w:rsid w:val="00E80D71"/>
    <w:rsid w:val="00EF1AC8"/>
    <w:rsid w:val="00F308AA"/>
    <w:rsid w:val="00FB1DFF"/>
    <w:rsid w:val="00F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5EDB"/>
  <w15:chartTrackingRefBased/>
  <w15:docId w15:val="{FB9C6A65-FEEC-412F-88D9-449DE8A6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D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1DF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B1DFF"/>
    <w:rPr>
      <w:rFonts w:ascii="Leelawadee" w:hAnsi="Leelawadee" w:cs="Angsana New"/>
      <w:sz w:val="18"/>
      <w:szCs w:val="22"/>
    </w:rPr>
  </w:style>
  <w:style w:type="character" w:styleId="a7">
    <w:name w:val="Hyperlink"/>
    <w:basedOn w:val="a0"/>
    <w:uiPriority w:val="99"/>
    <w:unhideWhenUsed/>
    <w:rsid w:val="00450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fficiency.planbp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ToN</cp:lastModifiedBy>
  <cp:revision>13</cp:revision>
  <cp:lastPrinted>2022-02-18T04:15:00Z</cp:lastPrinted>
  <dcterms:created xsi:type="dcterms:W3CDTF">2022-02-17T10:33:00Z</dcterms:created>
  <dcterms:modified xsi:type="dcterms:W3CDTF">2022-02-18T09:19:00Z</dcterms:modified>
</cp:coreProperties>
</file>